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195" w:rsidRDefault="00717195" w:rsidP="00717195">
      <w:pPr>
        <w:tabs>
          <w:tab w:val="left" w:pos="3045"/>
        </w:tabs>
        <w:ind w:firstLineChars="600" w:firstLine="1687"/>
        <w:rPr>
          <w:b/>
          <w:bCs/>
          <w:sz w:val="28"/>
        </w:rPr>
      </w:pPr>
      <w:bookmarkStart w:id="0" w:name="_GoBack"/>
      <w:bookmarkEnd w:id="0"/>
      <w:r>
        <w:rPr>
          <w:b/>
          <w:bCs/>
          <w:sz w:val="28"/>
        </w:rPr>
        <w:t xml:space="preserve">7 </w:t>
      </w:r>
      <w:r>
        <w:rPr>
          <w:b/>
          <w:bCs/>
          <w:sz w:val="28"/>
        </w:rPr>
        <w:t>奇怪的大石头</w:t>
      </w:r>
      <w:r>
        <w:rPr>
          <w:rFonts w:hint="eastAsia"/>
          <w:b/>
          <w:bCs/>
          <w:sz w:val="28"/>
        </w:rPr>
        <w:t xml:space="preserve">            3</w:t>
      </w:r>
      <w:r>
        <w:rPr>
          <w:rFonts w:hint="eastAsia"/>
          <w:b/>
          <w:bCs/>
          <w:sz w:val="28"/>
        </w:rPr>
        <w:t>周</w:t>
      </w:r>
      <w:r>
        <w:rPr>
          <w:rFonts w:hint="eastAsia"/>
          <w:b/>
          <w:bCs/>
          <w:sz w:val="28"/>
        </w:rPr>
        <w:t>5</w:t>
      </w:r>
      <w:r>
        <w:rPr>
          <w:rFonts w:hint="eastAsia"/>
          <w:b/>
          <w:bCs/>
          <w:sz w:val="28"/>
        </w:rPr>
        <w:t>节</w:t>
      </w:r>
    </w:p>
    <w:p w:rsidR="00717195" w:rsidRDefault="00717195" w:rsidP="00717195">
      <w:pPr>
        <w:tabs>
          <w:tab w:val="left" w:pos="3045"/>
        </w:tabs>
        <w:adjustRightInd w:val="0"/>
        <w:snapToGrid w:val="0"/>
        <w:spacing w:line="360" w:lineRule="auto"/>
        <w:ind w:firstLineChars="149" w:firstLine="419"/>
        <w:rPr>
          <w:b/>
          <w:bCs/>
          <w:sz w:val="28"/>
        </w:rPr>
      </w:pPr>
      <w:r>
        <w:rPr>
          <w:rFonts w:hint="eastAsia"/>
          <w:b/>
          <w:bCs/>
          <w:sz w:val="28"/>
        </w:rPr>
        <w:t>第一课时</w:t>
      </w:r>
    </w:p>
    <w:p w:rsidR="00717195" w:rsidRDefault="00717195" w:rsidP="00717195">
      <w:pPr>
        <w:tabs>
          <w:tab w:val="left" w:pos="3045"/>
        </w:tabs>
        <w:adjustRightInd w:val="0"/>
        <w:snapToGrid w:val="0"/>
        <w:spacing w:line="360" w:lineRule="auto"/>
        <w:ind w:firstLineChars="200" w:firstLine="482"/>
        <w:rPr>
          <w:sz w:val="24"/>
        </w:rPr>
      </w:pPr>
      <w:r>
        <w:rPr>
          <w:rFonts w:hint="eastAsia"/>
          <w:b/>
          <w:bCs/>
          <w:sz w:val="24"/>
        </w:rPr>
        <w:t>学习目标</w:t>
      </w:r>
    </w:p>
    <w:p w:rsidR="00717195" w:rsidRDefault="00717195" w:rsidP="00717195">
      <w:pPr>
        <w:numPr>
          <w:ilvl w:val="0"/>
          <w:numId w:val="1"/>
        </w:numPr>
        <w:tabs>
          <w:tab w:val="left" w:pos="3045"/>
        </w:tabs>
        <w:adjustRightInd w:val="0"/>
        <w:snapToGrid w:val="0"/>
        <w:spacing w:line="360" w:lineRule="auto"/>
        <w:rPr>
          <w:sz w:val="24"/>
        </w:rPr>
      </w:pPr>
      <w:r>
        <w:rPr>
          <w:rFonts w:hint="eastAsia"/>
          <w:sz w:val="24"/>
        </w:rPr>
        <w:t>认识“考、秦”等</w:t>
      </w:r>
      <w:r>
        <w:rPr>
          <w:sz w:val="24"/>
        </w:rPr>
        <w:t>5</w:t>
      </w:r>
      <w:r>
        <w:rPr>
          <w:rFonts w:hint="eastAsia"/>
          <w:sz w:val="24"/>
        </w:rPr>
        <w:t>个生字。会写“著、藏”等</w:t>
      </w:r>
      <w:r>
        <w:rPr>
          <w:sz w:val="24"/>
        </w:rPr>
        <w:t>13</w:t>
      </w:r>
      <w:r>
        <w:rPr>
          <w:rFonts w:hint="eastAsia"/>
          <w:sz w:val="24"/>
        </w:rPr>
        <w:t>个字。</w:t>
      </w:r>
    </w:p>
    <w:p w:rsidR="00717195" w:rsidRDefault="00717195" w:rsidP="00717195">
      <w:pPr>
        <w:tabs>
          <w:tab w:val="left" w:pos="3045"/>
        </w:tabs>
        <w:adjustRightInd w:val="0"/>
        <w:snapToGrid w:val="0"/>
        <w:spacing w:line="360" w:lineRule="auto"/>
        <w:ind w:left="480"/>
        <w:rPr>
          <w:sz w:val="24"/>
        </w:rPr>
      </w:pPr>
      <w:r>
        <w:rPr>
          <w:rFonts w:eastAsia="Times New Roman"/>
          <w:sz w:val="24"/>
        </w:rPr>
        <w:t>2</w:t>
      </w:r>
      <w:r>
        <w:rPr>
          <w:rFonts w:hint="eastAsia"/>
          <w:sz w:val="24"/>
        </w:rPr>
        <w:t>．正确流利朗读课文。培养学生的阅读能力。</w:t>
      </w:r>
    </w:p>
    <w:p w:rsidR="00717195" w:rsidRDefault="00717195" w:rsidP="00717195">
      <w:pPr>
        <w:tabs>
          <w:tab w:val="left" w:pos="3045"/>
        </w:tabs>
        <w:adjustRightInd w:val="0"/>
        <w:snapToGrid w:val="0"/>
        <w:spacing w:line="360" w:lineRule="auto"/>
        <w:ind w:firstLineChars="200" w:firstLine="480"/>
        <w:rPr>
          <w:sz w:val="24"/>
        </w:rPr>
      </w:pPr>
      <w:r>
        <w:rPr>
          <w:sz w:val="24"/>
        </w:rPr>
        <w:t>3</w:t>
      </w:r>
      <w:r>
        <w:rPr>
          <w:rFonts w:hint="eastAsia"/>
          <w:sz w:val="24"/>
        </w:rPr>
        <w:t>．了解童年李四光对大石头产生的疑问以及他后来震惊世界的研究成果与童年的疑问间的关系。</w:t>
      </w:r>
    </w:p>
    <w:p w:rsidR="00717195" w:rsidRDefault="00717195" w:rsidP="00717195">
      <w:pPr>
        <w:tabs>
          <w:tab w:val="left" w:pos="3045"/>
        </w:tabs>
        <w:adjustRightInd w:val="0"/>
        <w:snapToGrid w:val="0"/>
        <w:spacing w:line="360" w:lineRule="auto"/>
        <w:ind w:firstLineChars="200" w:firstLine="482"/>
        <w:rPr>
          <w:b/>
          <w:bCs/>
          <w:sz w:val="24"/>
        </w:rPr>
      </w:pPr>
      <w:r>
        <w:rPr>
          <w:rFonts w:hint="eastAsia"/>
          <w:b/>
          <w:bCs/>
          <w:sz w:val="24"/>
        </w:rPr>
        <w:t>教学重难点：</w:t>
      </w:r>
      <w:r>
        <w:rPr>
          <w:rFonts w:hint="eastAsia"/>
          <w:sz w:val="24"/>
        </w:rPr>
        <w:t>了解童年李四光对大石头产生的疑问</w:t>
      </w:r>
    </w:p>
    <w:p w:rsidR="00717195" w:rsidRDefault="00717195" w:rsidP="00717195">
      <w:pPr>
        <w:tabs>
          <w:tab w:val="left" w:pos="3045"/>
        </w:tabs>
        <w:adjustRightInd w:val="0"/>
        <w:snapToGrid w:val="0"/>
        <w:spacing w:line="360" w:lineRule="auto"/>
        <w:ind w:firstLineChars="200" w:firstLine="482"/>
        <w:rPr>
          <w:b/>
          <w:bCs/>
          <w:sz w:val="24"/>
        </w:rPr>
      </w:pPr>
      <w:r>
        <w:rPr>
          <w:rFonts w:hint="eastAsia"/>
          <w:b/>
          <w:bCs/>
          <w:sz w:val="24"/>
        </w:rPr>
        <w:t>教学过程：</w:t>
      </w:r>
    </w:p>
    <w:p w:rsidR="00717195" w:rsidRDefault="00717195" w:rsidP="00717195">
      <w:pPr>
        <w:tabs>
          <w:tab w:val="left" w:pos="3045"/>
        </w:tabs>
        <w:adjustRightInd w:val="0"/>
        <w:snapToGrid w:val="0"/>
        <w:spacing w:line="360" w:lineRule="auto"/>
        <w:ind w:firstLineChars="200" w:firstLine="482"/>
        <w:rPr>
          <w:sz w:val="24"/>
        </w:rPr>
      </w:pPr>
      <w:r>
        <w:rPr>
          <w:rFonts w:hint="eastAsia"/>
          <w:b/>
          <w:bCs/>
          <w:sz w:val="24"/>
        </w:rPr>
        <w:t>板画激趣，谈话导入</w:t>
      </w:r>
    </w:p>
    <w:p w:rsidR="00717195" w:rsidRDefault="00717195" w:rsidP="00717195">
      <w:pPr>
        <w:tabs>
          <w:tab w:val="left" w:pos="3045"/>
        </w:tabs>
        <w:adjustRightInd w:val="0"/>
        <w:snapToGrid w:val="0"/>
        <w:spacing w:line="360" w:lineRule="auto"/>
        <w:ind w:firstLineChars="200" w:firstLine="480"/>
        <w:rPr>
          <w:sz w:val="24"/>
        </w:rPr>
      </w:pPr>
      <w:r>
        <w:rPr>
          <w:rFonts w:hint="eastAsia"/>
          <w:sz w:val="24"/>
        </w:rPr>
        <w:t>你见过大石头吗？如果你见到一块大石头（教师板画一块大石头）你是否会产生一些疑问？我国著名的地质学家李四光小时候就对一块大石头产生了很大的兴趣，今天我们就来学习——《奇怪的大石头》（板书课题）。</w:t>
      </w:r>
    </w:p>
    <w:p w:rsidR="00717195" w:rsidRDefault="00717195" w:rsidP="00717195">
      <w:pPr>
        <w:tabs>
          <w:tab w:val="left" w:pos="3045"/>
        </w:tabs>
        <w:adjustRightInd w:val="0"/>
        <w:snapToGrid w:val="0"/>
        <w:spacing w:line="360" w:lineRule="auto"/>
        <w:ind w:firstLineChars="200" w:firstLine="482"/>
        <w:rPr>
          <w:sz w:val="24"/>
        </w:rPr>
      </w:pPr>
      <w:r>
        <w:rPr>
          <w:rFonts w:hint="eastAsia"/>
          <w:b/>
          <w:bCs/>
          <w:sz w:val="24"/>
        </w:rPr>
        <w:t>初读课文，扫除障碍。</w:t>
      </w:r>
    </w:p>
    <w:p w:rsidR="00717195" w:rsidRDefault="00717195" w:rsidP="00717195">
      <w:pPr>
        <w:tabs>
          <w:tab w:val="left" w:pos="3045"/>
        </w:tabs>
        <w:adjustRightInd w:val="0"/>
        <w:snapToGrid w:val="0"/>
        <w:spacing w:line="360" w:lineRule="auto"/>
        <w:ind w:firstLineChars="200" w:firstLine="480"/>
        <w:rPr>
          <w:sz w:val="24"/>
        </w:rPr>
      </w:pPr>
      <w:r>
        <w:rPr>
          <w:rFonts w:eastAsia="Times New Roman"/>
          <w:sz w:val="24"/>
        </w:rPr>
        <w:t>1</w:t>
      </w:r>
      <w:r>
        <w:rPr>
          <w:rFonts w:hint="eastAsia"/>
          <w:sz w:val="24"/>
        </w:rPr>
        <w:t>．请各自轻声读课文，注意读准生字，把课文读通顺。</w:t>
      </w:r>
    </w:p>
    <w:p w:rsidR="00717195" w:rsidRDefault="00717195" w:rsidP="00717195">
      <w:pPr>
        <w:tabs>
          <w:tab w:val="left" w:pos="3045"/>
        </w:tabs>
        <w:adjustRightInd w:val="0"/>
        <w:snapToGrid w:val="0"/>
        <w:spacing w:line="360" w:lineRule="auto"/>
        <w:ind w:firstLineChars="200" w:firstLine="480"/>
        <w:rPr>
          <w:sz w:val="24"/>
        </w:rPr>
      </w:pPr>
      <w:r>
        <w:rPr>
          <w:rFonts w:eastAsia="Times New Roman"/>
          <w:sz w:val="24"/>
        </w:rPr>
        <w:t>2</w:t>
      </w:r>
      <w:r>
        <w:rPr>
          <w:rFonts w:hint="eastAsia"/>
          <w:sz w:val="24"/>
        </w:rPr>
        <w:t>．分节指名读课文，相机检查巩固生字、新词的读音。</w:t>
      </w:r>
    </w:p>
    <w:p w:rsidR="00717195" w:rsidRDefault="00717195" w:rsidP="00717195">
      <w:pPr>
        <w:tabs>
          <w:tab w:val="left" w:pos="3045"/>
        </w:tabs>
        <w:adjustRightInd w:val="0"/>
        <w:snapToGrid w:val="0"/>
        <w:spacing w:line="360" w:lineRule="auto"/>
        <w:ind w:firstLineChars="200" w:firstLine="482"/>
        <w:rPr>
          <w:sz w:val="24"/>
        </w:rPr>
      </w:pPr>
      <w:r>
        <w:rPr>
          <w:rFonts w:hint="eastAsia"/>
          <w:b/>
          <w:bCs/>
          <w:sz w:val="24"/>
        </w:rPr>
        <w:t>检查预习，质疑解难。</w:t>
      </w:r>
    </w:p>
    <w:p w:rsidR="00717195" w:rsidRDefault="00717195" w:rsidP="00717195">
      <w:pPr>
        <w:tabs>
          <w:tab w:val="left" w:pos="3045"/>
        </w:tabs>
        <w:adjustRightInd w:val="0"/>
        <w:snapToGrid w:val="0"/>
        <w:spacing w:line="360" w:lineRule="auto"/>
        <w:ind w:left="480" w:firstLineChars="200" w:firstLine="480"/>
        <w:rPr>
          <w:sz w:val="24"/>
        </w:rPr>
      </w:pPr>
      <w:r>
        <w:rPr>
          <w:sz w:val="24"/>
        </w:rPr>
        <w:t>1</w:t>
      </w:r>
      <w:r>
        <w:rPr>
          <w:rFonts w:hint="eastAsia"/>
          <w:sz w:val="24"/>
        </w:rPr>
        <w:t>．结合资料袋中的内容介绍本文主人公——李四光。</w:t>
      </w:r>
    </w:p>
    <w:p w:rsidR="00717195" w:rsidRDefault="00717195" w:rsidP="00717195">
      <w:pPr>
        <w:tabs>
          <w:tab w:val="left" w:pos="3045"/>
        </w:tabs>
        <w:adjustRightInd w:val="0"/>
        <w:snapToGrid w:val="0"/>
        <w:spacing w:line="360" w:lineRule="auto"/>
        <w:ind w:left="480" w:firstLineChars="200" w:firstLine="480"/>
        <w:rPr>
          <w:sz w:val="24"/>
        </w:rPr>
      </w:pPr>
      <w:r>
        <w:rPr>
          <w:sz w:val="24"/>
        </w:rPr>
        <w:t>2</w:t>
      </w:r>
      <w:r>
        <w:rPr>
          <w:rFonts w:hint="eastAsia"/>
          <w:sz w:val="24"/>
        </w:rPr>
        <w:t>．学生针对课文内容质疑，师生共同解疑。</w:t>
      </w:r>
    </w:p>
    <w:p w:rsidR="00717195" w:rsidRDefault="00717195" w:rsidP="00717195">
      <w:pPr>
        <w:adjustRightInd w:val="0"/>
        <w:snapToGrid w:val="0"/>
        <w:spacing w:line="360" w:lineRule="auto"/>
        <w:ind w:firstLineChars="200" w:firstLine="480"/>
        <w:rPr>
          <w:sz w:val="24"/>
        </w:rPr>
      </w:pPr>
      <w:r>
        <w:rPr>
          <w:rFonts w:hint="eastAsia"/>
          <w:sz w:val="24"/>
        </w:rPr>
        <w:t>指导写字，完成作业。</w:t>
      </w:r>
    </w:p>
    <w:p w:rsidR="00717195" w:rsidRDefault="00717195" w:rsidP="00717195">
      <w:pPr>
        <w:adjustRightInd w:val="0"/>
        <w:snapToGrid w:val="0"/>
        <w:spacing w:line="360" w:lineRule="auto"/>
        <w:ind w:firstLineChars="400" w:firstLine="960"/>
        <w:rPr>
          <w:sz w:val="24"/>
        </w:rPr>
      </w:pPr>
      <w:r>
        <w:rPr>
          <w:rFonts w:eastAsia="Times New Roman"/>
          <w:sz w:val="24"/>
        </w:rPr>
        <w:t>1</w:t>
      </w:r>
      <w:r>
        <w:rPr>
          <w:rFonts w:hint="eastAsia"/>
          <w:sz w:val="24"/>
        </w:rPr>
        <w:t>．认读要写的字。</w:t>
      </w:r>
    </w:p>
    <w:p w:rsidR="00717195" w:rsidRDefault="00717195" w:rsidP="00717195">
      <w:pPr>
        <w:adjustRightInd w:val="0"/>
        <w:snapToGrid w:val="0"/>
        <w:spacing w:line="360" w:lineRule="auto"/>
        <w:ind w:firstLineChars="400" w:firstLine="960"/>
        <w:rPr>
          <w:sz w:val="24"/>
        </w:rPr>
      </w:pPr>
      <w:r>
        <w:rPr>
          <w:sz w:val="24"/>
        </w:rPr>
        <w:t>2</w:t>
      </w:r>
      <w:r>
        <w:rPr>
          <w:rFonts w:hint="eastAsia"/>
          <w:sz w:val="24"/>
        </w:rPr>
        <w:t>．争做写字小老师：那几个字容易写错，该怎么写，请你想一想，然后提醒大家。</w:t>
      </w:r>
      <w:r>
        <w:rPr>
          <w:rFonts w:eastAsia="Times New Roman"/>
          <w:sz w:val="24"/>
        </w:rPr>
        <w:t>3</w:t>
      </w:r>
      <w:r>
        <w:rPr>
          <w:rFonts w:hint="eastAsia"/>
          <w:sz w:val="24"/>
        </w:rPr>
        <w:t>．各自抄写。</w:t>
      </w:r>
    </w:p>
    <w:p w:rsidR="00717195" w:rsidRDefault="00717195" w:rsidP="00717195">
      <w:pPr>
        <w:adjustRightInd w:val="0"/>
        <w:snapToGrid w:val="0"/>
        <w:spacing w:line="360" w:lineRule="auto"/>
        <w:ind w:firstLineChars="186" w:firstLine="523"/>
        <w:rPr>
          <w:b/>
          <w:bCs/>
          <w:sz w:val="28"/>
        </w:rPr>
      </w:pPr>
    </w:p>
    <w:p w:rsidR="00717195" w:rsidRDefault="00717195" w:rsidP="00717195">
      <w:pPr>
        <w:adjustRightInd w:val="0"/>
        <w:snapToGrid w:val="0"/>
        <w:spacing w:line="360" w:lineRule="auto"/>
        <w:ind w:firstLineChars="186" w:firstLine="523"/>
        <w:rPr>
          <w:b/>
          <w:bCs/>
          <w:sz w:val="28"/>
        </w:rPr>
      </w:pPr>
    </w:p>
    <w:p w:rsidR="00717195" w:rsidRDefault="00717195" w:rsidP="00717195">
      <w:pPr>
        <w:adjustRightInd w:val="0"/>
        <w:snapToGrid w:val="0"/>
        <w:spacing w:line="360" w:lineRule="auto"/>
        <w:ind w:firstLineChars="186" w:firstLine="523"/>
        <w:rPr>
          <w:b/>
          <w:bCs/>
          <w:sz w:val="28"/>
        </w:rPr>
      </w:pPr>
      <w:r>
        <w:rPr>
          <w:rFonts w:hint="eastAsia"/>
          <w:b/>
          <w:bCs/>
          <w:sz w:val="28"/>
        </w:rPr>
        <w:t>第二课时</w:t>
      </w:r>
      <w:r>
        <w:rPr>
          <w:rFonts w:hint="eastAsia"/>
          <w:b/>
          <w:bCs/>
          <w:sz w:val="28"/>
        </w:rPr>
        <w:t xml:space="preserve">                               4</w:t>
      </w:r>
      <w:r>
        <w:rPr>
          <w:rFonts w:hint="eastAsia"/>
          <w:b/>
          <w:bCs/>
          <w:sz w:val="28"/>
        </w:rPr>
        <w:t>周</w:t>
      </w:r>
      <w:r>
        <w:rPr>
          <w:rFonts w:hint="eastAsia"/>
          <w:b/>
          <w:bCs/>
          <w:sz w:val="28"/>
        </w:rPr>
        <w:t>1</w:t>
      </w:r>
      <w:r>
        <w:rPr>
          <w:rFonts w:hint="eastAsia"/>
          <w:b/>
          <w:bCs/>
          <w:sz w:val="28"/>
        </w:rPr>
        <w:t>节</w:t>
      </w:r>
    </w:p>
    <w:p w:rsidR="00717195" w:rsidRDefault="00717195" w:rsidP="00717195">
      <w:pPr>
        <w:tabs>
          <w:tab w:val="left" w:pos="3045"/>
        </w:tabs>
        <w:adjustRightInd w:val="0"/>
        <w:snapToGrid w:val="0"/>
        <w:spacing w:line="360" w:lineRule="auto"/>
        <w:ind w:firstLineChars="200" w:firstLine="482"/>
        <w:rPr>
          <w:sz w:val="24"/>
        </w:rPr>
      </w:pPr>
      <w:r>
        <w:rPr>
          <w:rFonts w:hint="eastAsia"/>
          <w:b/>
          <w:bCs/>
          <w:sz w:val="24"/>
        </w:rPr>
        <w:t>学习目标</w:t>
      </w:r>
    </w:p>
    <w:p w:rsidR="00717195" w:rsidRDefault="00717195" w:rsidP="00717195">
      <w:pPr>
        <w:tabs>
          <w:tab w:val="left" w:pos="3045"/>
        </w:tabs>
        <w:adjustRightInd w:val="0"/>
        <w:snapToGrid w:val="0"/>
        <w:spacing w:line="360" w:lineRule="auto"/>
        <w:ind w:firstLineChars="200" w:firstLine="480"/>
        <w:rPr>
          <w:sz w:val="24"/>
        </w:rPr>
      </w:pPr>
      <w:r>
        <w:rPr>
          <w:rFonts w:eastAsia="Times New Roman"/>
          <w:sz w:val="24"/>
        </w:rPr>
        <w:t>1</w:t>
      </w:r>
      <w:r>
        <w:rPr>
          <w:rFonts w:hint="eastAsia"/>
          <w:sz w:val="24"/>
        </w:rPr>
        <w:t>．认识“考、秦”等</w:t>
      </w:r>
      <w:r>
        <w:rPr>
          <w:sz w:val="24"/>
        </w:rPr>
        <w:t>5</w:t>
      </w:r>
      <w:r>
        <w:rPr>
          <w:rFonts w:hint="eastAsia"/>
          <w:sz w:val="24"/>
        </w:rPr>
        <w:t>个生字。会写“著、藏”等</w:t>
      </w:r>
      <w:r>
        <w:rPr>
          <w:sz w:val="24"/>
        </w:rPr>
        <w:t>13</w:t>
      </w:r>
      <w:r>
        <w:rPr>
          <w:rFonts w:hint="eastAsia"/>
          <w:sz w:val="24"/>
        </w:rPr>
        <w:t>个字。能正确读写“奇怪、著名、地质学家”等</w:t>
      </w:r>
      <w:r>
        <w:rPr>
          <w:sz w:val="24"/>
        </w:rPr>
        <w:t>20</w:t>
      </w:r>
      <w:r>
        <w:rPr>
          <w:rFonts w:hint="eastAsia"/>
          <w:sz w:val="24"/>
        </w:rPr>
        <w:t>个词语。</w:t>
      </w:r>
    </w:p>
    <w:p w:rsidR="00717195" w:rsidRDefault="00717195" w:rsidP="00717195">
      <w:pPr>
        <w:tabs>
          <w:tab w:val="left" w:pos="3045"/>
        </w:tabs>
        <w:adjustRightInd w:val="0"/>
        <w:snapToGrid w:val="0"/>
        <w:spacing w:line="360" w:lineRule="auto"/>
        <w:ind w:firstLineChars="200" w:firstLine="480"/>
        <w:rPr>
          <w:sz w:val="24"/>
        </w:rPr>
      </w:pPr>
      <w:r>
        <w:rPr>
          <w:rFonts w:eastAsia="Times New Roman"/>
          <w:sz w:val="24"/>
        </w:rPr>
        <w:lastRenderedPageBreak/>
        <w:t>2</w:t>
      </w:r>
      <w:r>
        <w:rPr>
          <w:rFonts w:hint="eastAsia"/>
          <w:sz w:val="24"/>
        </w:rPr>
        <w:t>．正确流利朗读课文。</w:t>
      </w:r>
    </w:p>
    <w:p w:rsidR="00717195" w:rsidRDefault="00717195" w:rsidP="00717195">
      <w:pPr>
        <w:tabs>
          <w:tab w:val="left" w:pos="3045"/>
        </w:tabs>
        <w:adjustRightInd w:val="0"/>
        <w:snapToGrid w:val="0"/>
        <w:spacing w:line="360" w:lineRule="auto"/>
        <w:ind w:firstLineChars="200" w:firstLine="480"/>
        <w:rPr>
          <w:sz w:val="24"/>
        </w:rPr>
      </w:pPr>
      <w:r>
        <w:rPr>
          <w:sz w:val="24"/>
        </w:rPr>
        <w:t>3</w:t>
      </w:r>
      <w:r>
        <w:rPr>
          <w:rFonts w:hint="eastAsia"/>
          <w:sz w:val="24"/>
        </w:rPr>
        <w:t>．了解童年李四光对大石头产生的疑问以及他后来震惊世界的研究成果与童年的疑问间的关系，认识好奇心在发明创造中的重要意义。</w:t>
      </w:r>
    </w:p>
    <w:p w:rsidR="00717195" w:rsidRDefault="00717195" w:rsidP="00717195">
      <w:pPr>
        <w:adjustRightInd w:val="0"/>
        <w:snapToGrid w:val="0"/>
        <w:spacing w:line="360" w:lineRule="auto"/>
        <w:ind w:firstLineChars="200" w:firstLine="482"/>
        <w:rPr>
          <w:b/>
          <w:bCs/>
          <w:sz w:val="24"/>
        </w:rPr>
      </w:pPr>
      <w:r>
        <w:rPr>
          <w:rFonts w:hint="eastAsia"/>
          <w:b/>
          <w:bCs/>
          <w:sz w:val="24"/>
        </w:rPr>
        <w:t>教学重难点：</w:t>
      </w:r>
      <w:r>
        <w:rPr>
          <w:rFonts w:hint="eastAsia"/>
          <w:sz w:val="24"/>
        </w:rPr>
        <w:t>认识好奇心在发明创造中的重要意义。</w:t>
      </w:r>
    </w:p>
    <w:p w:rsidR="00717195" w:rsidRDefault="00717195" w:rsidP="00717195">
      <w:pPr>
        <w:adjustRightInd w:val="0"/>
        <w:snapToGrid w:val="0"/>
        <w:spacing w:line="360" w:lineRule="auto"/>
        <w:ind w:firstLineChars="200" w:firstLine="482"/>
        <w:rPr>
          <w:b/>
          <w:bCs/>
          <w:sz w:val="24"/>
        </w:rPr>
      </w:pPr>
      <w:r>
        <w:rPr>
          <w:rFonts w:hint="eastAsia"/>
          <w:b/>
          <w:bCs/>
          <w:sz w:val="24"/>
        </w:rPr>
        <w:t>教学过程：</w:t>
      </w:r>
    </w:p>
    <w:p w:rsidR="00717195" w:rsidRDefault="00717195" w:rsidP="00717195">
      <w:pPr>
        <w:adjustRightInd w:val="0"/>
        <w:snapToGrid w:val="0"/>
        <w:spacing w:line="360" w:lineRule="auto"/>
        <w:ind w:firstLineChars="200" w:firstLine="482"/>
        <w:rPr>
          <w:sz w:val="24"/>
        </w:rPr>
      </w:pPr>
      <w:r>
        <w:rPr>
          <w:rFonts w:hint="eastAsia"/>
          <w:b/>
          <w:bCs/>
          <w:sz w:val="24"/>
        </w:rPr>
        <w:t>复习生字新词</w:t>
      </w:r>
    </w:p>
    <w:p w:rsidR="00717195" w:rsidRDefault="00717195" w:rsidP="00717195">
      <w:pPr>
        <w:adjustRightInd w:val="0"/>
        <w:snapToGrid w:val="0"/>
        <w:spacing w:line="360" w:lineRule="auto"/>
        <w:ind w:firstLineChars="200" w:firstLine="480"/>
        <w:rPr>
          <w:sz w:val="24"/>
        </w:rPr>
      </w:pPr>
      <w:r>
        <w:rPr>
          <w:rFonts w:hint="eastAsia"/>
          <w:sz w:val="24"/>
        </w:rPr>
        <w:t>指名读生字、新词，进一步巩固生字和词语。</w:t>
      </w:r>
    </w:p>
    <w:p w:rsidR="00717195" w:rsidRDefault="00717195" w:rsidP="00717195">
      <w:pPr>
        <w:adjustRightInd w:val="0"/>
        <w:snapToGrid w:val="0"/>
        <w:spacing w:line="360" w:lineRule="auto"/>
        <w:ind w:firstLineChars="200" w:firstLine="482"/>
        <w:rPr>
          <w:b/>
          <w:bCs/>
          <w:sz w:val="24"/>
        </w:rPr>
      </w:pPr>
      <w:r>
        <w:rPr>
          <w:rFonts w:hint="eastAsia"/>
          <w:b/>
          <w:bCs/>
          <w:sz w:val="24"/>
        </w:rPr>
        <w:t>感知巨石形象</w:t>
      </w:r>
    </w:p>
    <w:p w:rsidR="00717195" w:rsidRDefault="00717195" w:rsidP="00717195">
      <w:pPr>
        <w:pStyle w:val="a5"/>
        <w:spacing w:before="0" w:beforeAutospacing="0" w:after="0" w:afterAutospacing="0" w:line="360" w:lineRule="auto"/>
        <w:ind w:firstLineChars="200" w:firstLine="480"/>
        <w:jc w:val="both"/>
      </w:pPr>
      <w:r>
        <w:t>课文讲的是李四光小时候的事。小时候的他常常和小伙伴们围着一块巨石捉迷藏。让我们到现场去，去看看这是一块怎样的巨石，他们是怎样围着巨石捉迷藏的。</w:t>
      </w:r>
    </w:p>
    <w:p w:rsidR="00717195" w:rsidRDefault="00717195" w:rsidP="00717195">
      <w:pPr>
        <w:adjustRightInd w:val="0"/>
        <w:snapToGrid w:val="0"/>
        <w:spacing w:line="360" w:lineRule="auto"/>
        <w:ind w:firstLineChars="200" w:firstLine="480"/>
        <w:rPr>
          <w:sz w:val="24"/>
        </w:rPr>
      </w:pPr>
      <w:r>
        <w:rPr>
          <w:rFonts w:hint="eastAsia"/>
          <w:sz w:val="24"/>
        </w:rPr>
        <w:t>如果使用电脑多媒体课件的话，继续演示李四光围着大石头躲闪，大石头遮住了李四光，小伙伴围着石头转来转去找不到他的情形，引导学生根据内容描述。</w:t>
      </w:r>
    </w:p>
    <w:p w:rsidR="00717195" w:rsidRDefault="00717195" w:rsidP="00717195">
      <w:pPr>
        <w:adjustRightInd w:val="0"/>
        <w:snapToGrid w:val="0"/>
        <w:spacing w:line="360" w:lineRule="auto"/>
        <w:ind w:firstLineChars="200" w:firstLine="482"/>
        <w:rPr>
          <w:b/>
          <w:bCs/>
          <w:sz w:val="24"/>
        </w:rPr>
      </w:pPr>
      <w:r>
        <w:rPr>
          <w:rFonts w:hint="eastAsia"/>
          <w:b/>
          <w:bCs/>
          <w:sz w:val="24"/>
        </w:rPr>
        <w:t>感受好问精神</w:t>
      </w:r>
    </w:p>
    <w:p w:rsidR="00717195" w:rsidRDefault="00717195" w:rsidP="00717195">
      <w:pPr>
        <w:adjustRightInd w:val="0"/>
        <w:snapToGrid w:val="0"/>
        <w:spacing w:line="360" w:lineRule="auto"/>
        <w:ind w:firstLineChars="200" w:firstLine="480"/>
        <w:rPr>
          <w:sz w:val="24"/>
        </w:rPr>
      </w:pPr>
      <w:r>
        <w:rPr>
          <w:rFonts w:hint="eastAsia"/>
          <w:sz w:val="24"/>
        </w:rPr>
        <w:t>时间长了，李四光对这块大石头有了疑问。他首先想到的是问老师，李四光会怎么问？老师怎么答的？李四光又会怎么想？同学们读读课文，同桌间演一演。</w:t>
      </w:r>
    </w:p>
    <w:p w:rsidR="00717195" w:rsidRDefault="00717195" w:rsidP="00717195">
      <w:pPr>
        <w:adjustRightInd w:val="0"/>
        <w:snapToGrid w:val="0"/>
        <w:spacing w:line="360" w:lineRule="auto"/>
        <w:ind w:firstLineChars="200" w:firstLine="480"/>
        <w:rPr>
          <w:sz w:val="24"/>
        </w:rPr>
      </w:pPr>
      <w:r>
        <w:rPr>
          <w:rFonts w:hint="eastAsia"/>
          <w:sz w:val="24"/>
        </w:rPr>
        <w:t>同桌读、演后挑选学生上台表演。</w:t>
      </w:r>
    </w:p>
    <w:p w:rsidR="00717195" w:rsidRDefault="00717195" w:rsidP="00717195">
      <w:pPr>
        <w:adjustRightInd w:val="0"/>
        <w:snapToGrid w:val="0"/>
        <w:spacing w:line="360" w:lineRule="auto"/>
        <w:ind w:firstLineChars="200" w:firstLine="480"/>
        <w:rPr>
          <w:sz w:val="24"/>
        </w:rPr>
      </w:pPr>
      <w:r>
        <w:rPr>
          <w:rFonts w:hint="eastAsia"/>
          <w:sz w:val="24"/>
        </w:rPr>
        <w:t>表演结束后教师问李四光扮演者：“听了老师的回答，你的疑问解决了吗？为什么？”</w:t>
      </w:r>
    </w:p>
    <w:p w:rsidR="00717195" w:rsidRDefault="00717195" w:rsidP="00717195">
      <w:pPr>
        <w:adjustRightInd w:val="0"/>
        <w:snapToGrid w:val="0"/>
        <w:spacing w:line="360" w:lineRule="auto"/>
        <w:ind w:firstLineChars="200" w:firstLine="482"/>
        <w:rPr>
          <w:b/>
          <w:bCs/>
          <w:sz w:val="24"/>
        </w:rPr>
      </w:pPr>
      <w:r>
        <w:rPr>
          <w:rFonts w:hint="eastAsia"/>
          <w:b/>
          <w:bCs/>
          <w:sz w:val="24"/>
        </w:rPr>
        <w:t>解开巨石之谜</w:t>
      </w:r>
    </w:p>
    <w:p w:rsidR="00717195" w:rsidRDefault="00717195" w:rsidP="00717195">
      <w:pPr>
        <w:adjustRightInd w:val="0"/>
        <w:snapToGrid w:val="0"/>
        <w:spacing w:line="360" w:lineRule="auto"/>
        <w:ind w:firstLineChars="200" w:firstLine="480"/>
        <w:rPr>
          <w:sz w:val="24"/>
        </w:rPr>
      </w:pPr>
      <w:r>
        <w:rPr>
          <w:rFonts w:hint="eastAsia"/>
          <w:sz w:val="24"/>
        </w:rPr>
        <w:t>李四光又跑去问爸爸，他爸爸也说不清。后来这个疑团有没有解开，怎么解开的，请大家读最后两自然段。</w:t>
      </w:r>
    </w:p>
    <w:p w:rsidR="00717195" w:rsidRDefault="00717195" w:rsidP="00717195">
      <w:pPr>
        <w:adjustRightInd w:val="0"/>
        <w:snapToGrid w:val="0"/>
        <w:spacing w:line="360" w:lineRule="auto"/>
        <w:ind w:firstLineChars="200" w:firstLine="480"/>
        <w:rPr>
          <w:sz w:val="24"/>
        </w:rPr>
      </w:pPr>
      <w:r>
        <w:rPr>
          <w:rFonts w:hint="eastAsia"/>
          <w:sz w:val="24"/>
        </w:rPr>
        <w:t>读后讨论。</w:t>
      </w:r>
    </w:p>
    <w:p w:rsidR="00717195" w:rsidRDefault="00717195" w:rsidP="00717195">
      <w:pPr>
        <w:adjustRightInd w:val="0"/>
        <w:snapToGrid w:val="0"/>
        <w:spacing w:line="360" w:lineRule="auto"/>
        <w:ind w:firstLineChars="200" w:firstLine="480"/>
        <w:rPr>
          <w:sz w:val="24"/>
        </w:rPr>
      </w:pPr>
      <w:r>
        <w:rPr>
          <w:sz w:val="24"/>
        </w:rPr>
        <w:t>a.</w:t>
      </w:r>
      <w:r>
        <w:rPr>
          <w:rFonts w:hint="eastAsia"/>
          <w:sz w:val="24"/>
        </w:rPr>
        <w:t>李四光怎么解开这块孤零零的巨石之来历这一谜团的？</w:t>
      </w:r>
    </w:p>
    <w:p w:rsidR="00717195" w:rsidRDefault="00717195" w:rsidP="00717195">
      <w:pPr>
        <w:adjustRightInd w:val="0"/>
        <w:snapToGrid w:val="0"/>
        <w:spacing w:line="360" w:lineRule="auto"/>
        <w:ind w:firstLineChars="200" w:firstLine="480"/>
        <w:rPr>
          <w:sz w:val="24"/>
        </w:rPr>
      </w:pPr>
      <w:r>
        <w:rPr>
          <w:sz w:val="24"/>
        </w:rPr>
        <w:t>b.</w:t>
      </w:r>
      <w:r>
        <w:rPr>
          <w:rFonts w:hint="eastAsia"/>
          <w:sz w:val="24"/>
        </w:rPr>
        <w:t>对这块巨石的研究引导他发现了什么重大成果？</w:t>
      </w:r>
    </w:p>
    <w:p w:rsidR="00717195" w:rsidRDefault="00717195" w:rsidP="00717195">
      <w:pPr>
        <w:adjustRightInd w:val="0"/>
        <w:snapToGrid w:val="0"/>
        <w:spacing w:line="360" w:lineRule="auto"/>
        <w:ind w:firstLineChars="200" w:firstLine="482"/>
        <w:rPr>
          <w:sz w:val="24"/>
        </w:rPr>
      </w:pPr>
      <w:r>
        <w:rPr>
          <w:rFonts w:hint="eastAsia"/>
          <w:b/>
          <w:bCs/>
          <w:sz w:val="24"/>
        </w:rPr>
        <w:t>交流读后感想</w:t>
      </w:r>
    </w:p>
    <w:p w:rsidR="00717195" w:rsidRDefault="00717195" w:rsidP="00717195">
      <w:pPr>
        <w:adjustRightInd w:val="0"/>
        <w:snapToGrid w:val="0"/>
        <w:spacing w:line="360" w:lineRule="auto"/>
        <w:ind w:firstLineChars="200" w:firstLine="480"/>
        <w:rPr>
          <w:sz w:val="24"/>
        </w:rPr>
      </w:pPr>
      <w:r>
        <w:rPr>
          <w:rFonts w:eastAsia="Times New Roman"/>
          <w:sz w:val="24"/>
        </w:rPr>
        <w:t>1</w:t>
      </w:r>
      <w:r>
        <w:rPr>
          <w:rFonts w:hint="eastAsia"/>
          <w:sz w:val="24"/>
        </w:rPr>
        <w:t>．完整地朗读课文。</w:t>
      </w:r>
    </w:p>
    <w:p w:rsidR="00717195" w:rsidRDefault="00717195" w:rsidP="00717195">
      <w:pPr>
        <w:adjustRightInd w:val="0"/>
        <w:snapToGrid w:val="0"/>
        <w:spacing w:line="360" w:lineRule="auto"/>
        <w:ind w:firstLineChars="200" w:firstLine="480"/>
        <w:rPr>
          <w:sz w:val="24"/>
        </w:rPr>
      </w:pPr>
      <w:r>
        <w:rPr>
          <w:rFonts w:eastAsia="Times New Roman"/>
          <w:sz w:val="24"/>
        </w:rPr>
        <w:t>2</w:t>
      </w:r>
      <w:r>
        <w:rPr>
          <w:rFonts w:hint="eastAsia"/>
          <w:sz w:val="24"/>
        </w:rPr>
        <w:t>．读了这篇课文，大家都会有一些感想，请你和大家交流一下。</w:t>
      </w:r>
    </w:p>
    <w:p w:rsidR="00717195" w:rsidRDefault="00717195" w:rsidP="00717195">
      <w:pPr>
        <w:adjustRightInd w:val="0"/>
        <w:snapToGrid w:val="0"/>
        <w:spacing w:line="360" w:lineRule="auto"/>
        <w:ind w:firstLineChars="200" w:firstLine="480"/>
        <w:rPr>
          <w:sz w:val="24"/>
        </w:rPr>
      </w:pPr>
      <w:r>
        <w:rPr>
          <w:sz w:val="24"/>
        </w:rPr>
        <w:t>3</w:t>
      </w:r>
      <w:r>
        <w:rPr>
          <w:rFonts w:hint="eastAsia"/>
          <w:sz w:val="24"/>
        </w:rPr>
        <w:t>．小结鼓励：</w:t>
      </w:r>
    </w:p>
    <w:p w:rsidR="00717195" w:rsidRDefault="00717195" w:rsidP="00717195">
      <w:pPr>
        <w:pStyle w:val="a5"/>
        <w:spacing w:before="0" w:beforeAutospacing="0" w:after="0" w:afterAutospacing="0" w:line="360" w:lineRule="auto"/>
        <w:ind w:firstLineChars="200" w:firstLine="480"/>
        <w:jc w:val="both"/>
      </w:pPr>
      <w:r>
        <w:lastRenderedPageBreak/>
        <w:t>孤零零的巨石联系着千万年前地质事件，童年的疑问引发了震惊世界的研究成果，貌似平常的事件不平常，好奇的童心所发现的问题可能蕴含着大价值。愿我们小朋友们也有强烈的好奇心，遇事多提问、多思考，不懈探求，去揭开一个个神奇之谜，为国家、为人类作贡献。</w:t>
      </w:r>
    </w:p>
    <w:p w:rsidR="00717195" w:rsidRDefault="00717195" w:rsidP="00717195">
      <w:pPr>
        <w:rPr>
          <w:b/>
          <w:bCs/>
          <w:sz w:val="24"/>
        </w:rPr>
      </w:pPr>
    </w:p>
    <w:p w:rsidR="00717195" w:rsidRDefault="00717195" w:rsidP="00717195">
      <w:pPr>
        <w:spacing w:line="270" w:lineRule="atLeast"/>
        <w:rPr>
          <w:b/>
          <w:bCs/>
          <w:sz w:val="24"/>
        </w:rPr>
      </w:pPr>
      <w:r>
        <w:rPr>
          <w:rFonts w:hint="eastAsia"/>
          <w:b/>
          <w:bCs/>
          <w:sz w:val="24"/>
        </w:rPr>
        <w:t>板书：</w:t>
      </w:r>
      <w:r>
        <w:rPr>
          <w:rFonts w:hint="eastAsia"/>
          <w:sz w:val="24"/>
        </w:rPr>
        <w:t xml:space="preserve">           7</w:t>
      </w:r>
      <w:r>
        <w:rPr>
          <w:rFonts w:hint="eastAsia"/>
          <w:sz w:val="24"/>
        </w:rPr>
        <w:t>、奇怪的大石头</w:t>
      </w:r>
    </w:p>
    <w:p w:rsidR="00717195" w:rsidRDefault="00717195" w:rsidP="00717195">
      <w:pPr>
        <w:spacing w:line="270" w:lineRule="atLeast"/>
        <w:rPr>
          <w:b/>
          <w:bCs/>
          <w:sz w:val="24"/>
        </w:rPr>
      </w:pPr>
      <w:r>
        <w:rPr>
          <w:rFonts w:hint="eastAsia"/>
          <w:b/>
          <w:bCs/>
          <w:sz w:val="24"/>
        </w:rPr>
        <w:t xml:space="preserve">                           </w:t>
      </w:r>
    </w:p>
    <w:p w:rsidR="00717195" w:rsidRDefault="00717195" w:rsidP="00717195">
      <w:pPr>
        <w:spacing w:line="270" w:lineRule="atLeast"/>
        <w:rPr>
          <w:sz w:val="24"/>
        </w:rPr>
      </w:pPr>
      <w:r>
        <w:rPr>
          <w:rFonts w:hint="eastAsia"/>
          <w:b/>
          <w:bCs/>
          <w:sz w:val="24"/>
        </w:rPr>
        <w:t xml:space="preserve">         </w:t>
      </w:r>
      <w:r>
        <w:rPr>
          <w:rFonts w:hint="eastAsia"/>
          <w:sz w:val="24"/>
        </w:rPr>
        <w:t xml:space="preserve">                </w:t>
      </w:r>
      <w:r>
        <w:rPr>
          <w:rFonts w:hint="eastAsia"/>
          <w:sz w:val="24"/>
        </w:rPr>
        <w:t>产生疑问</w:t>
      </w:r>
    </w:p>
    <w:p w:rsidR="00717195" w:rsidRDefault="00717195" w:rsidP="00717195">
      <w:pPr>
        <w:spacing w:line="270" w:lineRule="atLeast"/>
        <w:rPr>
          <w:sz w:val="24"/>
        </w:rPr>
      </w:pPr>
      <w:r>
        <w:rPr>
          <w:rFonts w:hint="eastAsia"/>
          <w:sz w:val="24"/>
        </w:rPr>
        <w:t xml:space="preserve">           </w:t>
      </w:r>
      <w:r>
        <w:rPr>
          <w:rFonts w:hint="eastAsia"/>
          <w:sz w:val="24"/>
        </w:rPr>
        <w:t>李四光</w:t>
      </w:r>
      <w:r>
        <w:rPr>
          <w:rFonts w:hint="eastAsia"/>
          <w:sz w:val="24"/>
        </w:rPr>
        <w:t xml:space="preserve">        </w:t>
      </w:r>
      <w:r>
        <w:rPr>
          <w:rFonts w:hint="eastAsia"/>
          <w:sz w:val="24"/>
        </w:rPr>
        <w:t>多方求教</w:t>
      </w:r>
    </w:p>
    <w:p w:rsidR="00717195" w:rsidRDefault="00717195" w:rsidP="00717195">
      <w:pPr>
        <w:spacing w:line="270" w:lineRule="atLeast"/>
        <w:rPr>
          <w:sz w:val="24"/>
        </w:rPr>
      </w:pPr>
      <w:r>
        <w:rPr>
          <w:rFonts w:hint="eastAsia"/>
          <w:sz w:val="24"/>
        </w:rPr>
        <w:t xml:space="preserve">                         </w:t>
      </w:r>
      <w:r>
        <w:rPr>
          <w:rFonts w:hint="eastAsia"/>
          <w:sz w:val="24"/>
        </w:rPr>
        <w:t>学习地质</w:t>
      </w:r>
    </w:p>
    <w:p w:rsidR="00717195" w:rsidRDefault="00717195" w:rsidP="00717195">
      <w:pPr>
        <w:spacing w:line="270" w:lineRule="atLeast"/>
        <w:ind w:firstLineChars="1240" w:firstLine="2976"/>
        <w:rPr>
          <w:sz w:val="24"/>
        </w:rPr>
      </w:pPr>
      <w:r>
        <w:rPr>
          <w:rFonts w:hint="eastAsia"/>
          <w:sz w:val="24"/>
        </w:rPr>
        <w:t>专门考察</w:t>
      </w:r>
    </w:p>
    <w:p w:rsidR="00717195" w:rsidRDefault="00717195" w:rsidP="00717195">
      <w:pPr>
        <w:spacing w:line="270" w:lineRule="atLeast"/>
        <w:rPr>
          <w:sz w:val="24"/>
        </w:rPr>
      </w:pPr>
      <w:r>
        <w:rPr>
          <w:rFonts w:hint="eastAsia"/>
          <w:sz w:val="24"/>
        </w:rPr>
        <w:t xml:space="preserve">                </w:t>
      </w:r>
      <w:r>
        <w:rPr>
          <w:rFonts w:hint="eastAsia"/>
          <w:sz w:val="24"/>
        </w:rPr>
        <w:t>冰川遗迹</w:t>
      </w:r>
      <w:r>
        <w:rPr>
          <w:rFonts w:hint="eastAsia"/>
          <w:sz w:val="24"/>
        </w:rPr>
        <w:t xml:space="preserve">  </w:t>
      </w:r>
      <w:r>
        <w:rPr>
          <w:rFonts w:hint="eastAsia"/>
          <w:sz w:val="24"/>
        </w:rPr>
        <w:t>——震惊世界</w:t>
      </w:r>
    </w:p>
    <w:p w:rsidR="00717195" w:rsidRDefault="00717195" w:rsidP="00717195">
      <w:pPr>
        <w:spacing w:line="270" w:lineRule="atLeast"/>
        <w:rPr>
          <w:sz w:val="24"/>
        </w:rPr>
      </w:pPr>
    </w:p>
    <w:p w:rsidR="0072172E" w:rsidRPr="00717195" w:rsidRDefault="0072172E"/>
    <w:sectPr w:rsidR="0072172E" w:rsidRPr="007171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64" w:rsidRDefault="00621164" w:rsidP="00717195">
      <w:r>
        <w:separator/>
      </w:r>
    </w:p>
  </w:endnote>
  <w:endnote w:type="continuationSeparator" w:id="0">
    <w:p w:rsidR="00621164" w:rsidRDefault="00621164" w:rsidP="0071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0AFF" w:usb1="4000247B"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9F" w:rsidRDefault="003909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9F" w:rsidRPr="0039099F" w:rsidRDefault="0039099F" w:rsidP="003909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9F" w:rsidRDefault="003909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64" w:rsidRDefault="00621164" w:rsidP="00717195">
      <w:r>
        <w:separator/>
      </w:r>
    </w:p>
  </w:footnote>
  <w:footnote w:type="continuationSeparator" w:id="0">
    <w:p w:rsidR="00621164" w:rsidRDefault="00621164" w:rsidP="00717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9F" w:rsidRDefault="003909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9F" w:rsidRPr="0039099F" w:rsidRDefault="0039099F" w:rsidP="003909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9F" w:rsidRDefault="003909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D4DC2"/>
    <w:multiLevelType w:val="hybridMultilevel"/>
    <w:tmpl w:val="D130B130"/>
    <w:lvl w:ilvl="0" w:tplc="628E600A">
      <w:start w:val="1"/>
      <w:numFmt w:val="decimal"/>
      <w:lvlText w:val="%1．"/>
      <w:lvlJc w:val="left"/>
      <w:pPr>
        <w:tabs>
          <w:tab w:val="num" w:pos="840"/>
        </w:tabs>
        <w:ind w:left="840" w:hanging="360"/>
      </w:pPr>
      <w:rPr>
        <w:rFonts w:eastAsia="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35"/>
    <w:rsid w:val="0039099F"/>
    <w:rsid w:val="00574A35"/>
    <w:rsid w:val="00587C7E"/>
    <w:rsid w:val="00621164"/>
    <w:rsid w:val="00717195"/>
    <w:rsid w:val="0072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1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7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7195"/>
    <w:rPr>
      <w:sz w:val="18"/>
      <w:szCs w:val="18"/>
    </w:rPr>
  </w:style>
  <w:style w:type="paragraph" w:styleId="a4">
    <w:name w:val="footer"/>
    <w:basedOn w:val="a"/>
    <w:link w:val="Char0"/>
    <w:uiPriority w:val="99"/>
    <w:unhideWhenUsed/>
    <w:rsid w:val="00717195"/>
    <w:pPr>
      <w:tabs>
        <w:tab w:val="center" w:pos="4153"/>
        <w:tab w:val="right" w:pos="8306"/>
      </w:tabs>
      <w:snapToGrid w:val="0"/>
      <w:jc w:val="left"/>
    </w:pPr>
    <w:rPr>
      <w:sz w:val="18"/>
      <w:szCs w:val="18"/>
    </w:rPr>
  </w:style>
  <w:style w:type="character" w:customStyle="1" w:styleId="Char0">
    <w:name w:val="页脚 Char"/>
    <w:basedOn w:val="a0"/>
    <w:link w:val="a4"/>
    <w:uiPriority w:val="99"/>
    <w:rsid w:val="00717195"/>
    <w:rPr>
      <w:sz w:val="18"/>
      <w:szCs w:val="18"/>
    </w:rPr>
  </w:style>
  <w:style w:type="paragraph" w:styleId="a5">
    <w:name w:val="Body Text Indent"/>
    <w:basedOn w:val="a"/>
    <w:link w:val="Char1"/>
    <w:rsid w:val="00717195"/>
    <w:pPr>
      <w:widowControl/>
      <w:spacing w:before="100" w:beforeAutospacing="1" w:after="100" w:afterAutospacing="1"/>
      <w:jc w:val="left"/>
    </w:pPr>
    <w:rPr>
      <w:rFonts w:ascii="宋体" w:hAnsi="宋体"/>
      <w:kern w:val="0"/>
      <w:sz w:val="24"/>
    </w:rPr>
  </w:style>
  <w:style w:type="character" w:customStyle="1" w:styleId="Char1">
    <w:name w:val="正文文本缩进 Char"/>
    <w:basedOn w:val="a0"/>
    <w:link w:val="a5"/>
    <w:rsid w:val="00717195"/>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1202</Characters>
  <DocSecurity>0</DocSecurity>
  <Lines>71</Lines>
  <Paragraphs>51</Paragraphs>
  <ScaleCrop>false</ScaleCrop>
  <Manager/>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2016-05-13T09:21:00Z</dcterms:created>
  <dcterms:modified xsi:type="dcterms:W3CDTF">2016-05-13T09:21:00Z</dcterms:modified>
</cp:coreProperties>
</file>